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96" w:rsidRPr="00C1761E" w:rsidRDefault="00C1761E" w:rsidP="00B56D96">
      <w:pPr>
        <w:rPr>
          <w:rFonts w:ascii="Arial" w:hAnsi="Arial" w:cs="Arial"/>
          <w:b/>
          <w:sz w:val="28"/>
          <w:szCs w:val="28"/>
        </w:rPr>
      </w:pPr>
      <w:r w:rsidRPr="00C1761E">
        <w:rPr>
          <w:rFonts w:ascii="Arial" w:hAnsi="Arial" w:cs="Arial"/>
          <w:b/>
          <w:sz w:val="28"/>
          <w:szCs w:val="28"/>
        </w:rPr>
        <w:t xml:space="preserve">GOVOR </w:t>
      </w:r>
      <w:r w:rsidRPr="00C1761E">
        <w:rPr>
          <w:rFonts w:ascii="Arial" w:eastAsia="Times New Roman" w:hAnsi="Arial" w:cs="Arial"/>
          <w:b/>
          <w:sz w:val="28"/>
          <w:szCs w:val="28"/>
          <w:lang w:eastAsia="sl-SI"/>
        </w:rPr>
        <w:t>POSLANCA DRŽ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AVNEGA ZBORA REPUBIKE SLOVENIJE</w:t>
      </w:r>
      <w:bookmarkStart w:id="0" w:name="_GoBack"/>
      <w:bookmarkEnd w:id="0"/>
      <w:r w:rsidRPr="00C1761E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Pr="00C1761E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JANEZA CIGLERJA KRALJA</w:t>
      </w:r>
      <w:r w:rsidRPr="00C1761E">
        <w:rPr>
          <w:rFonts w:ascii="Arial" w:hAnsi="Arial" w:cs="Arial"/>
          <w:b/>
          <w:sz w:val="28"/>
          <w:szCs w:val="28"/>
        </w:rPr>
        <w:t xml:space="preserve"> OB 1. MAJU – PRAZNIKU DELA</w:t>
      </w:r>
    </w:p>
    <w:p w:rsidR="00B56D96" w:rsidRPr="00B56D96" w:rsidRDefault="00B56D96" w:rsidP="00B56D96">
      <w:pPr>
        <w:rPr>
          <w:rFonts w:ascii="Arial" w:hAnsi="Arial" w:cs="Arial"/>
          <w:sz w:val="24"/>
          <w:szCs w:val="24"/>
        </w:rPr>
      </w:pPr>
    </w:p>
    <w:p w:rsidR="00B56D96" w:rsidRPr="00B56D96" w:rsidRDefault="00B56D96" w:rsidP="00B56D96">
      <w:pPr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Spoštovane državljanke in državljani,</w:t>
      </w:r>
    </w:p>
    <w:p w:rsidR="00B56D96" w:rsidRDefault="00B56D96" w:rsidP="00B56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cenjeni</w:t>
      </w:r>
      <w:r w:rsidRPr="00B56D96">
        <w:rPr>
          <w:rFonts w:ascii="Arial" w:hAnsi="Arial" w:cs="Arial"/>
          <w:sz w:val="24"/>
          <w:szCs w:val="24"/>
        </w:rPr>
        <w:t xml:space="preserve"> delavci in delavke,</w:t>
      </w:r>
    </w:p>
    <w:p w:rsidR="00B56D96" w:rsidRPr="00B56D96" w:rsidRDefault="00B56D96" w:rsidP="00B56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vsi, ki nam je delo vrednota,</w:t>
      </w:r>
    </w:p>
    <w:p w:rsidR="00B56D96" w:rsidRPr="00B56D96" w:rsidRDefault="00B56D96" w:rsidP="00B56D96">
      <w:pPr>
        <w:rPr>
          <w:rFonts w:ascii="Arial" w:hAnsi="Arial" w:cs="Arial"/>
          <w:sz w:val="24"/>
          <w:szCs w:val="24"/>
        </w:rPr>
      </w:pP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danes praznujemo praznik dela – dan, ki je globoko zasidran v našo zgodovino in našo kolektivno zavest. A naj bo to tudi dan, ko pogledamo naprej, z realnostjo v očeh in odgovornostjo v srcu.</w:t>
      </w: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Na praznik dela se delavci po vsem svetu spominjajo zatrtja delavskih protestov v Chicagu 1. maja 1886. Tamkajšnji delavci so zahtevali osemurni delovnik, v spopadu s policijo je bilo ubitih več ljudi. Vsakoletne demonstracije v spomin na te dogodke so sčasoma prerasle v proslave</w:t>
      </w:r>
      <w:r>
        <w:rPr>
          <w:rFonts w:ascii="Arial" w:hAnsi="Arial" w:cs="Arial"/>
          <w:sz w:val="24"/>
          <w:szCs w:val="24"/>
        </w:rPr>
        <w:t>. Ena od teh je tudi današnja, naša.</w:t>
      </w: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Delo ni nekaj samoumevnega. Ni zgolj nujnost, ki jo prenašamo iz dneva v dan. Delo je temelj človekovega dostojanstva, vir ustvarjalnosti in izpolnitve. Delo je to, kar človeka uči reda, zanesljivosti, vztrajnosti. Je most med posameznikom in skupnostjo, saj k skupnemu dobremu lahko prispevamo le, če vsak izmed nas opravlja svoj del.</w:t>
      </w: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V naši viziji Sloveni</w:t>
      </w:r>
      <w:r>
        <w:rPr>
          <w:rFonts w:ascii="Arial" w:hAnsi="Arial" w:cs="Arial"/>
          <w:sz w:val="24"/>
          <w:szCs w:val="24"/>
        </w:rPr>
        <w:t>je, ki temelji na občečloveških</w:t>
      </w:r>
      <w:r w:rsidRPr="00B56D96">
        <w:rPr>
          <w:rFonts w:ascii="Arial" w:hAnsi="Arial" w:cs="Arial"/>
          <w:sz w:val="24"/>
          <w:szCs w:val="24"/>
        </w:rPr>
        <w:t xml:space="preserve"> vrednotah</w:t>
      </w:r>
      <w:r>
        <w:rPr>
          <w:rFonts w:ascii="Arial" w:hAnsi="Arial" w:cs="Arial"/>
          <w:sz w:val="24"/>
          <w:szCs w:val="24"/>
        </w:rPr>
        <w:t xml:space="preserve"> svobode, pravičnosti in solidarnosti</w:t>
      </w:r>
      <w:r w:rsidRPr="00B56D96">
        <w:rPr>
          <w:rFonts w:ascii="Arial" w:hAnsi="Arial" w:cs="Arial"/>
          <w:sz w:val="24"/>
          <w:szCs w:val="24"/>
        </w:rPr>
        <w:t xml:space="preserve">, spoštujemo tiste, ki ne čakajo na rešitve od zunaj, temveč prevzamejo odgovornost za svoje življenje. Vsak, ki </w:t>
      </w:r>
      <w:r>
        <w:rPr>
          <w:rFonts w:ascii="Arial" w:hAnsi="Arial" w:cs="Arial"/>
          <w:sz w:val="24"/>
          <w:szCs w:val="24"/>
        </w:rPr>
        <w:t xml:space="preserve">sleherno jutro </w:t>
      </w:r>
      <w:r w:rsidRPr="00B56D96">
        <w:rPr>
          <w:rFonts w:ascii="Arial" w:hAnsi="Arial" w:cs="Arial"/>
          <w:sz w:val="24"/>
          <w:szCs w:val="24"/>
        </w:rPr>
        <w:t xml:space="preserve">vstane, dela, ustvarja, vzgaja, skrbi </w:t>
      </w:r>
      <w:r>
        <w:rPr>
          <w:rFonts w:ascii="Arial" w:hAnsi="Arial" w:cs="Arial"/>
          <w:sz w:val="24"/>
          <w:szCs w:val="24"/>
        </w:rPr>
        <w:t xml:space="preserve">za nekoga ali nekaj, </w:t>
      </w:r>
      <w:r w:rsidRPr="00B56D96">
        <w:rPr>
          <w:rFonts w:ascii="Arial" w:hAnsi="Arial" w:cs="Arial"/>
          <w:sz w:val="24"/>
          <w:szCs w:val="24"/>
        </w:rPr>
        <w:t>je temelj naše skupnos</w:t>
      </w:r>
      <w:r>
        <w:rPr>
          <w:rFonts w:ascii="Arial" w:hAnsi="Arial" w:cs="Arial"/>
          <w:sz w:val="24"/>
          <w:szCs w:val="24"/>
        </w:rPr>
        <w:t>ti. Teh ljudi ni na</w:t>
      </w:r>
      <w:r w:rsidRPr="00B56D96">
        <w:rPr>
          <w:rFonts w:ascii="Arial" w:hAnsi="Arial" w:cs="Arial"/>
          <w:sz w:val="24"/>
          <w:szCs w:val="24"/>
        </w:rPr>
        <w:t xml:space="preserve"> naslovnicah časopisov, a so pravi junaki vsakdana. Brez njih ni napredka.</w:t>
      </w:r>
    </w:p>
    <w:p w:rsidR="00B56D96" w:rsidRPr="00B56D96" w:rsidRDefault="00B56D96" w:rsidP="00B56D96">
      <w:pPr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A ne smemo si zatiskati oči pred dejanskimi problemi, ki jih čuti vedno več ljudi.</w:t>
      </w: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Veliko mladih danes ne more zaživeti samostojnega življenja. So izobraženi, delavni, z voljo in idejami, a pogosto ostajajo ujeti v začasne zaposlitve, negotove pogodbe, nizke plače. Zaradi visokih cen stanovanj ne morejo priti do lastnega doma, zato predolgo ostajajo pri starših – ne iz lagodnosti, temveč iz nuje.</w:t>
      </w:r>
    </w:p>
    <w:p w:rsidR="00B56D96" w:rsidRPr="00B56D96" w:rsidRDefault="00B56D96" w:rsidP="00B56D96">
      <w:pPr>
        <w:jc w:val="both"/>
        <w:rPr>
          <w:rFonts w:ascii="Arial" w:hAnsi="Arial" w:cs="Arial"/>
          <w:sz w:val="24"/>
          <w:szCs w:val="24"/>
        </w:rPr>
      </w:pP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lastRenderedPageBreak/>
        <w:t>To ni samo osebna stiska posameznika – to je opozorilo celotni družbi. Če mladi ne morejo ustvariti doma, si težje ustvarijo družino. In če ne gradimo družin, če ne vlagamo v prihodnost – potem kot narod izgubljamo svojo prihodnjo moč.</w:t>
      </w: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D96" w:rsidRPr="00B56D96" w:rsidRDefault="00B56D96" w:rsidP="00B56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Potrebujemo drznejšo, dolgoročno stanovanjsko politiko. Država mora stopiti v vlogo, ki bo omogočila mladim dostop do prvega doma – ne z birokracijo in preprekami, temveč z rešitvami. Potrebujemo pogumno družinsko politiko, ki bo spoštovala odločitev za življenje in družino. Ne smemo več razmišljati v okvirih “minimalnega”, temveč v okvir</w:t>
      </w:r>
      <w:r>
        <w:rPr>
          <w:rFonts w:ascii="Arial" w:hAnsi="Arial" w:cs="Arial"/>
          <w:sz w:val="24"/>
          <w:szCs w:val="24"/>
        </w:rPr>
        <w:t>ih “možnega”. Čas je za voditelje</w:t>
      </w:r>
      <w:r w:rsidRPr="00B56D96">
        <w:rPr>
          <w:rFonts w:ascii="Arial" w:hAnsi="Arial" w:cs="Arial"/>
          <w:sz w:val="24"/>
          <w:szCs w:val="24"/>
        </w:rPr>
        <w:t>, ki gledajo dlje kot do naslednjih volitev.</w:t>
      </w:r>
    </w:p>
    <w:p w:rsidR="00B56D96" w:rsidRPr="00B56D96" w:rsidRDefault="00B56D96" w:rsidP="00B56D96">
      <w:pPr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Spoštovani,</w:t>
      </w:r>
    </w:p>
    <w:p w:rsidR="00B56D96" w:rsidRPr="00B56D96" w:rsidRDefault="00B56D96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 xml:space="preserve">vse bolj se soočamo tudi z dejstvom, da nas je vedno manj. Manj je tistih, ki delajo, in vedno več tistih, ki potrebujejo podporo. To ni zgolj demografska težava – to je vprašanje odgovornosti, solidarnosti in </w:t>
      </w:r>
      <w:proofErr w:type="spellStart"/>
      <w:r w:rsidRPr="00B56D96">
        <w:rPr>
          <w:rFonts w:ascii="Arial" w:hAnsi="Arial" w:cs="Arial"/>
          <w:sz w:val="24"/>
          <w:szCs w:val="24"/>
        </w:rPr>
        <w:t>trajnostnosti</w:t>
      </w:r>
      <w:proofErr w:type="spellEnd"/>
      <w:r w:rsidRPr="00B56D96">
        <w:rPr>
          <w:rFonts w:ascii="Arial" w:hAnsi="Arial" w:cs="Arial"/>
          <w:sz w:val="24"/>
          <w:szCs w:val="24"/>
        </w:rPr>
        <w:t xml:space="preserve"> našega sistema. Če želimo ohraniti kakovostne javne storitve, dostojne pokojnine in socialno varnost, potem moramo nujno okrepiti delo – njegovo vrednost in privlačnost. Vsako delo mora biti cenjeno. Vsak, ki dela, mora imeti možnost za dostojno življenje.</w:t>
      </w:r>
    </w:p>
    <w:p w:rsidR="00B56D96" w:rsidRPr="00B56D96" w:rsidRDefault="00B56D96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6D96" w:rsidRPr="00B56D96" w:rsidRDefault="003D0B8F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 misel</w:t>
      </w:r>
      <w:r w:rsidR="00B56D96" w:rsidRPr="00B56D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6D96" w:rsidRPr="00B56D96">
        <w:rPr>
          <w:rFonts w:ascii="Arial" w:hAnsi="Arial" w:cs="Arial"/>
          <w:sz w:val="24"/>
          <w:szCs w:val="24"/>
        </w:rPr>
        <w:t>misel</w:t>
      </w:r>
      <w:proofErr w:type="spellEnd"/>
      <w:r w:rsidR="00B56D96" w:rsidRPr="00B56D96">
        <w:rPr>
          <w:rFonts w:ascii="Arial" w:hAnsi="Arial" w:cs="Arial"/>
          <w:sz w:val="24"/>
          <w:szCs w:val="24"/>
        </w:rPr>
        <w:t xml:space="preserve"> ni brezčutna. Nasprotno – verjamemo, da je moč skupnosti v tem, da ne pusti nikogar zadaj. Tisti, ki so oslabeli, ki so bolni, ki so utrujeni – jih ne smemo potisniti na rob. A pomoč mora biti usmerjena in odgovorna, da krepi, ne da izrablja. Solidarnost ni miloščina – je izraz skupnega spoštovanja do vsakega človeka.</w:t>
      </w:r>
    </w:p>
    <w:p w:rsidR="00B56D96" w:rsidRPr="00B56D96" w:rsidRDefault="00B56D96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Spoštovani zbrani,</w:t>
      </w:r>
    </w:p>
    <w:p w:rsidR="00B56D96" w:rsidRPr="00B56D96" w:rsidRDefault="00B56D96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 xml:space="preserve"> 1. maj naj ne bo samo dan spominjanja, temveč dan odločnosti. Odločnosti, da postavimo delo na prvo mesto. Da zaščitimo človeka, ki vstaja zgodaj in pozno leže. Da ustvarimo pogoje, v katerih bo odgovorno življen</w:t>
      </w:r>
      <w:r w:rsidR="003D0B8F">
        <w:rPr>
          <w:rFonts w:ascii="Arial" w:hAnsi="Arial" w:cs="Arial"/>
          <w:sz w:val="24"/>
          <w:szCs w:val="24"/>
        </w:rPr>
        <w:t>je spet vrednota – in ne breme.</w:t>
      </w:r>
    </w:p>
    <w:p w:rsidR="00B56D96" w:rsidRPr="00B56D96" w:rsidRDefault="00B56D96" w:rsidP="00C831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Naj današnji praznik ne mine le v besedah, ampak v pogumu, da si upamo ustvarjati prihodnost, v kateri bo delo spoštovano, odgovornost priznana in dostojanstvo vsakega človeka varovano.</w:t>
      </w:r>
    </w:p>
    <w:p w:rsidR="00B56D96" w:rsidRPr="00B56D96" w:rsidRDefault="00C831F4" w:rsidP="00B56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ponosen in vesel</w:t>
      </w:r>
      <w:r w:rsidR="00B56D96" w:rsidRPr="00B56D96">
        <w:rPr>
          <w:rFonts w:ascii="Arial" w:hAnsi="Arial" w:cs="Arial"/>
          <w:sz w:val="24"/>
          <w:szCs w:val="24"/>
        </w:rPr>
        <w:t xml:space="preserve"> praznik dela!</w:t>
      </w:r>
    </w:p>
    <w:p w:rsidR="007314D0" w:rsidRDefault="00B56D96" w:rsidP="00B56D96">
      <w:pPr>
        <w:rPr>
          <w:rFonts w:ascii="Arial" w:hAnsi="Arial" w:cs="Arial"/>
          <w:sz w:val="24"/>
          <w:szCs w:val="24"/>
        </w:rPr>
      </w:pPr>
      <w:r w:rsidRPr="00B56D96">
        <w:rPr>
          <w:rFonts w:ascii="Arial" w:hAnsi="Arial" w:cs="Arial"/>
          <w:sz w:val="24"/>
          <w:szCs w:val="24"/>
        </w:rPr>
        <w:t>Naj živi pošteno delo, naj živi odgovorna Slovenija</w:t>
      </w:r>
    </w:p>
    <w:p w:rsidR="003D0B8F" w:rsidRPr="00B56D96" w:rsidRDefault="003D0B8F" w:rsidP="00B56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Živel 1. maj!</w:t>
      </w:r>
    </w:p>
    <w:sectPr w:rsidR="003D0B8F" w:rsidRPr="00B5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96"/>
    <w:rsid w:val="003D0B8F"/>
    <w:rsid w:val="007314D0"/>
    <w:rsid w:val="00AD4B5B"/>
    <w:rsid w:val="00B56D96"/>
    <w:rsid w:val="00C1761E"/>
    <w:rsid w:val="00C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0FDF"/>
  <w15:chartTrackingRefBased/>
  <w15:docId w15:val="{15E97DB4-1167-4AEA-BFCE-94189956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3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otrok IN Klavdija Kralj s.p.</dc:creator>
  <cp:keywords/>
  <dc:description/>
  <cp:lastModifiedBy>Lidija Petek Malus</cp:lastModifiedBy>
  <cp:revision>3</cp:revision>
  <cp:lastPrinted>2025-05-01T09:24:00Z</cp:lastPrinted>
  <dcterms:created xsi:type="dcterms:W3CDTF">2025-05-01T13:22:00Z</dcterms:created>
  <dcterms:modified xsi:type="dcterms:W3CDTF">2025-05-01T15:03:00Z</dcterms:modified>
</cp:coreProperties>
</file>